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南京市企业服务中心信息系统等级保护云安全服务项目比选公告</w:t>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南京市企业服务中心拟对“世界智能制造大会网站”和“南京市企业服务中心办公OA系统”购买等级保护云安全服务，根据南京市企业服务中心采购管理办法的规定，现将相关情况公告如下。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（一）项目名称：“世界智能制造大会网站”和“南京市企业服务中心办公OA系统”等级保护云安全服务项目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（二）信息系统数量：二个</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（三）采购方式：比选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（四）获取比选文件方式：世界智能制造大会网站（www.wimc.org.cn）自行下载或前往南京市企业服务中心1102室获取。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（五）比选公告时间：截止2022年7月6日17：00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（六）联系人：张老师  025-86596077</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二、项目预算及最高限价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（一）世界智能制造大会网站（三级）等级保护云安全服务最高限额13万元人民币（含税价）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（二）南京市企业服务中心办公OA系统（二级）等级保护云安全服务最高限额1万元人民币（含税价）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三、服务商资格要求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（一）具有独立法人资格且正常经营一年以上；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（三）具有履行合同所必需的设备、人员和专业技术能力；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（四）有承担政府购买服务的成功案例；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（六）诚信守法，近三年内经营活动中没有重大违法或失信记录；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（七）提供的云安全服务能满足信息系统等级保护要求都具有在中国境内的正式合法使用权。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四、报名时间及方式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 截止时间：2022年7月6日17时00分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报名方式：意向服务商应在截止时间前书面报送参加比选的申请函（见附件）并加盖印章，一式三份，也可通过邮寄方式提交。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五、比选资料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具体应包含以下材料：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（一）比选单位比选申请函（格式见附件）；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（二）比选单位基本情况；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（三）相关资质材料；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（四）云服务项目实施工作方案（包括报价、采购项目及技术安排、策划方案、服务实施方案、服务售后方案等）；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符合比选条件的证明材料（法人或者其他组织的营业执照等证明文件、云厂商代理资质证明材料、2021年财务审计报告或财务报表、承担的政府购买服务成功案例证明材料、依法缴纳税收和社会保障资金的相关材料、比选单位无重大违法记录书面声明、信用查询截图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六、比选方法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由市企业服务中心组织专家评审，</w:t>
      </w:r>
      <w:bookmarkStart w:id="0" w:name="_GoBack"/>
      <w:bookmarkEnd w:id="0"/>
      <w:r>
        <w:rPr>
          <w:rFonts w:hint="eastAsia" w:ascii="仿宋_GB2312" w:hAnsi="仿宋_GB2312" w:eastAsia="仿宋_GB2312" w:cs="仿宋_GB2312"/>
          <w:sz w:val="32"/>
          <w:szCs w:val="32"/>
          <w:lang w:val="en-US" w:eastAsia="zh-CN"/>
        </w:rPr>
        <w:t>根据综合评分选定服务机构并对比选结果进行公示。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附件：《参选单位比选申请函》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南京市企业服务中心</w:t>
      </w: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ascii="Times New Roman" w:hAnsi="Times New Roman" w:eastAsia="方正仿宋_GBK" w:cs="Times New Roman"/>
          <w:kern w:val="2"/>
          <w:sz w:val="24"/>
          <w:szCs w:val="24"/>
          <w:lang w:val="en-US" w:eastAsia="zh-CN" w:bidi="ar-SA"/>
        </w:rPr>
      </w:pPr>
      <w:r>
        <w:rPr>
          <w:rFonts w:hint="eastAsia" w:ascii="仿宋_GB2312" w:hAnsi="仿宋_GB2312" w:eastAsia="仿宋_GB2312" w:cs="仿宋_GB2312"/>
          <w:sz w:val="32"/>
          <w:szCs w:val="32"/>
          <w:lang w:val="en-US" w:eastAsia="zh-CN"/>
        </w:rPr>
        <w:t>2022年7月1日</w:t>
      </w:r>
      <w:r>
        <w:rPr>
          <w:rFonts w:hint="eastAsia" w:ascii="Times New Roman" w:hAnsi="Times New Roman" w:eastAsia="方正仿宋_GBK" w:cs="Times New Roman"/>
          <w:kern w:val="2"/>
          <w:sz w:val="24"/>
          <w:szCs w:val="24"/>
          <w:lang w:val="en-US" w:eastAsia="zh-CN" w:bidi="ar-SA"/>
        </w:rPr>
        <w:t xml:space="preserve">  </w:t>
      </w:r>
    </w:p>
    <w:p>
      <w:pPr>
        <w:numPr>
          <w:ilvl w:val="0"/>
          <w:numId w:val="0"/>
        </w:numPr>
        <w:spacing w:line="54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p>
    <w:p>
      <w:pPr>
        <w:spacing w:line="560" w:lineRule="exact"/>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参选单位比选申请函</w:t>
      </w:r>
    </w:p>
    <w:p>
      <w:pPr>
        <w:spacing w:line="560" w:lineRule="exact"/>
        <w:jc w:val="left"/>
        <w:rPr>
          <w:rFonts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__________（比选单位名称）：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我方已仔细研究了________（服务项目名称）比选通知及其所有附件的全部内容，在完全理解并严格遵守比选通知的各项规定和要求的前提下，自愿参加本次比选活动。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方声明：参加比选活动时所派的拟任项目负责人和提供的申请材料全部符合比选通知所列要求，并真实可信，不存在虚假、隐瞒。拟任项目负责人不同时承担与参选项目有直接利益相关的服务项目，否则自愿放弃比选和中选机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如我方中选，我方承诺：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1、我方愿意完全按照比选人通过比选通知提出的要求以及我方递交的比选资料及报价签订正式合同，并按合同约定实施，按时保质保量完成工作任务，及时修补工作中出现的任何失误、缺陷。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2、签订正式合同后，除不可抗力外，合同履行期间不更换项目负责人。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3、本申请函属于合同文件的组成部分。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4、本单位近三年信用状况良好，无失信行为。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以上为我方参加比选的申请及自愿作出的承诺，如违反，自愿按照合同约定以及相关法律法规的规定承担法律责任。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比选申请人：__________（盖单位章）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法定代表人：__________（签字）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拟任项目负责人：___________（签字）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联系方式：________________________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ascii="Times New Roman" w:hAnsi="Times New Roman" w:eastAsia="方正仿宋_GBK" w:cs="Times New Roman"/>
          <w:sz w:val="21"/>
          <w:szCs w:val="21"/>
        </w:rPr>
      </w:pPr>
      <w:r>
        <w:rPr>
          <w:rFonts w:hint="eastAsia" w:ascii="仿宋_GB2312" w:hAnsi="仿宋_GB2312" w:eastAsia="仿宋_GB2312" w:cs="仿宋_GB2312"/>
          <w:sz w:val="24"/>
          <w:szCs w:val="24"/>
          <w:lang w:val="en-US" w:eastAsia="zh-CN"/>
        </w:rPr>
        <w:t>_______年______月______日</w:t>
      </w:r>
    </w:p>
    <w:p>
      <w:pPr>
        <w:rPr>
          <w:sz w:val="18"/>
          <w:szCs w:val="21"/>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jE0Nzk3NjY5MjM1ZGIyMzZhZGM4NDMwZjg4NzQifQ=="/>
  </w:docVars>
  <w:rsids>
    <w:rsidRoot w:val="00000000"/>
    <w:rsid w:val="07E10006"/>
    <w:rsid w:val="11C346A9"/>
    <w:rsid w:val="208F7692"/>
    <w:rsid w:val="22922B9D"/>
    <w:rsid w:val="2D1F639C"/>
    <w:rsid w:val="4CED48BF"/>
    <w:rsid w:val="50F3406F"/>
    <w:rsid w:val="52AA0512"/>
    <w:rsid w:val="570E7A86"/>
    <w:rsid w:val="5C9D22A2"/>
    <w:rsid w:val="5D1033DB"/>
    <w:rsid w:val="67010066"/>
    <w:rsid w:val="6B173890"/>
    <w:rsid w:val="6DA91D71"/>
    <w:rsid w:val="732C4F19"/>
    <w:rsid w:val="73B4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1414</Words>
  <Characters>1572</Characters>
  <Lines>0</Lines>
  <Paragraphs>0</Paragraphs>
  <TotalTime>6</TotalTime>
  <ScaleCrop>false</ScaleCrop>
  <LinksUpToDate>false</LinksUpToDate>
  <CharactersWithSpaces>1578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2022-04-22T03:12:00Z</dcterms:created>
  <dc:creator>Administrator</dc:creator>
  <cp:lastModifiedBy>他化自在</cp:lastModifiedBy>
  <cp:lastPrinted>2022-07-01T06:32:00Z</cp:lastPrinted>
  <dcterms:modified xsi:type="dcterms:W3CDTF">2022-07-01T07:57:47Z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2C7F0F59128244F3AE79F89FFFA65062</vt:lpwstr>
  </property>
</Properties>
</file>